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39B" w:rsidRDefault="00CB0120" w:rsidP="00B9639B">
      <w:pPr>
        <w:spacing w:after="192"/>
        <w:rPr>
          <w:rFonts w:eastAsia="SimSun"/>
          <w:iCs/>
          <w:sz w:val="22"/>
          <w:szCs w:val="22"/>
          <w:lang w:eastAsia="zh-CN"/>
        </w:rPr>
      </w:pPr>
      <w:r w:rsidRPr="00CB0120">
        <w:rPr>
          <w:rStyle w:val="tlid-translation"/>
          <w:rFonts w:asciiTheme="minorHAnsi" w:hAnsiTheme="minorHAnsi" w:cstheme="minorHAnsi"/>
          <w:b/>
          <w:sz w:val="24"/>
          <w:szCs w:val="24"/>
        </w:rPr>
        <w:t>Data standards for the common indicator 16</w:t>
      </w:r>
      <w:r w:rsidRPr="00CB0120">
        <w:rPr>
          <w:rFonts w:asciiTheme="minorHAnsi" w:hAnsiTheme="minorHAnsi" w:cstheme="minorHAnsi"/>
          <w:b/>
          <w:sz w:val="24"/>
          <w:szCs w:val="24"/>
        </w:rPr>
        <w:br/>
      </w:r>
    </w:p>
    <w:p w:rsidR="00B9639B" w:rsidRPr="00B9639B" w:rsidRDefault="00B9639B" w:rsidP="00B9639B">
      <w:pPr>
        <w:spacing w:after="192"/>
        <w:rPr>
          <w:rFonts w:asciiTheme="minorHAnsi" w:hAnsiTheme="minorHAnsi" w:cstheme="minorHAnsi"/>
          <w:b/>
          <w:sz w:val="22"/>
          <w:szCs w:val="22"/>
          <w:lang w:val="en-GB" w:eastAsia="it-IT"/>
        </w:rPr>
      </w:pPr>
      <w:r w:rsidRPr="00B9639B">
        <w:rPr>
          <w:rFonts w:eastAsia="SimSun"/>
          <w:iCs/>
          <w:sz w:val="22"/>
          <w:szCs w:val="22"/>
          <w:lang w:eastAsia="zh-CN"/>
        </w:rPr>
        <w:t>GIS information standards:</w:t>
      </w:r>
    </w:p>
    <w:p w:rsidR="00B9639B" w:rsidRPr="00B9639B" w:rsidRDefault="00B9639B" w:rsidP="00B9639B">
      <w:pPr>
        <w:pStyle w:val="ListParagraph"/>
        <w:numPr>
          <w:ilvl w:val="0"/>
          <w:numId w:val="2"/>
        </w:numPr>
        <w:spacing w:afterLines="80"/>
        <w:rPr>
          <w:rFonts w:eastAsia="SimSun"/>
          <w:bCs/>
          <w:sz w:val="22"/>
          <w:szCs w:val="22"/>
          <w:lang w:eastAsia="zh-CN"/>
        </w:rPr>
      </w:pPr>
      <w:r w:rsidRPr="00B9639B">
        <w:rPr>
          <w:rFonts w:eastAsia="SimSun"/>
          <w:bCs/>
          <w:sz w:val="22"/>
          <w:szCs w:val="22"/>
          <w:lang w:eastAsia="zh-CN"/>
        </w:rPr>
        <w:t>Artificial structures</w:t>
      </w:r>
    </w:p>
    <w:p w:rsidR="00B9639B" w:rsidRPr="00B9639B" w:rsidRDefault="00B9639B" w:rsidP="00B9639B">
      <w:pPr>
        <w:pStyle w:val="ListParagraph"/>
        <w:numPr>
          <w:ilvl w:val="0"/>
          <w:numId w:val="2"/>
        </w:numPr>
        <w:spacing w:afterLines="80"/>
        <w:rPr>
          <w:rFonts w:eastAsia="SimSun"/>
          <w:bCs/>
          <w:sz w:val="22"/>
          <w:szCs w:val="22"/>
          <w:lang w:eastAsia="zh-CN"/>
        </w:rPr>
      </w:pPr>
      <w:r w:rsidRPr="00B9639B">
        <w:rPr>
          <w:rFonts w:eastAsia="SimSun"/>
          <w:bCs/>
          <w:sz w:val="22"/>
          <w:szCs w:val="22"/>
          <w:lang w:eastAsia="zh-CN"/>
        </w:rPr>
        <w:t>Coastline artificial/natural</w:t>
      </w:r>
    </w:p>
    <w:p w:rsidR="00B9639B" w:rsidRPr="00B9639B" w:rsidRDefault="00B9639B" w:rsidP="00B9639B">
      <w:pPr>
        <w:spacing w:afterLines="80"/>
        <w:rPr>
          <w:rFonts w:eastAsia="SimSun"/>
          <w:b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t xml:space="preserve">Name of GIS layer: </w:t>
      </w:r>
      <w:proofErr w:type="spellStart"/>
      <w:r w:rsidRPr="00B9639B">
        <w:rPr>
          <w:rFonts w:eastAsia="SimSun"/>
          <w:bCs/>
          <w:sz w:val="22"/>
          <w:szCs w:val="22"/>
          <w:lang w:eastAsia="zh-CN"/>
        </w:rPr>
        <w:t>Artificial_structures</w:t>
      </w:r>
      <w:proofErr w:type="spellEnd"/>
    </w:p>
    <w:p w:rsidR="00B9639B" w:rsidRPr="00B9639B" w:rsidRDefault="00B9639B" w:rsidP="00B9639B">
      <w:pPr>
        <w:spacing w:afterLines="80"/>
        <w:rPr>
          <w:rFonts w:eastAsia="SimSun"/>
          <w:b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t xml:space="preserve">Type of GIS Layer: </w:t>
      </w:r>
      <w:proofErr w:type="spellStart"/>
      <w:r w:rsidRPr="00B9639B">
        <w:rPr>
          <w:rFonts w:eastAsia="SimSun"/>
          <w:bCs/>
          <w:sz w:val="22"/>
          <w:szCs w:val="22"/>
          <w:lang w:eastAsia="zh-CN"/>
        </w:rPr>
        <w:t>polyline</w:t>
      </w:r>
      <w:proofErr w:type="spellEnd"/>
    </w:p>
    <w:p w:rsidR="00B9639B" w:rsidRPr="00B9639B" w:rsidRDefault="00B9639B" w:rsidP="00B9639B">
      <w:pPr>
        <w:spacing w:afterLines="80"/>
        <w:rPr>
          <w:rFonts w:eastAsia="SimSun"/>
          <w:b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t xml:space="preserve">Geographical Reference Systems: </w:t>
      </w:r>
      <w:r w:rsidRPr="00B9639B">
        <w:rPr>
          <w:rFonts w:eastAsia="SimSun"/>
          <w:bCs/>
          <w:sz w:val="22"/>
          <w:szCs w:val="22"/>
          <w:lang w:eastAsia="zh-CN"/>
        </w:rPr>
        <w:t>WGS 84 decimal degree</w:t>
      </w:r>
    </w:p>
    <w:p w:rsidR="00B9639B" w:rsidRPr="00B9639B" w:rsidRDefault="00B9639B" w:rsidP="00B9639B">
      <w:pPr>
        <w:spacing w:afterLines="80"/>
        <w:rPr>
          <w:rFonts w:eastAsia="SimSun"/>
          <w:b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t>Attribute table:</w:t>
      </w: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/>
      </w:tblPr>
      <w:tblGrid>
        <w:gridCol w:w="2258"/>
        <w:gridCol w:w="7513"/>
      </w:tblGrid>
      <w:tr w:rsidR="00C216F6" w:rsidRPr="00C216F6" w:rsidTr="00CB1F27">
        <w:trPr>
          <w:tblHeader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Content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Description</w:t>
            </w:r>
          </w:p>
        </w:tc>
      </w:tr>
      <w:tr w:rsidR="00C216F6" w:rsidRPr="00C216F6" w:rsidTr="00CB1F27">
        <w:trPr>
          <w:tblHeader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  <w:t>Ecological Objective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C216F6" w:rsidRPr="00C216F6" w:rsidRDefault="00C216F6" w:rsidP="00C216F6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EO8. Coastal ecosystem and landscape</w:t>
            </w:r>
          </w:p>
        </w:tc>
      </w:tr>
      <w:tr w:rsidR="00C216F6" w:rsidRPr="00C216F6" w:rsidTr="00CB1F27">
        <w:trPr>
          <w:tblHeader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  <w:t>IMAP Common Indicator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C216F6" w:rsidRPr="00C216F6" w:rsidRDefault="00C216F6" w:rsidP="00C216F6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216F6">
              <w:rPr>
                <w:rFonts w:asciiTheme="minorHAnsi" w:hAnsiTheme="minorHAnsi"/>
                <w:b/>
                <w:bCs/>
                <w:sz w:val="24"/>
                <w:szCs w:val="24"/>
              </w:rPr>
              <w:t>CI1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6</w:t>
            </w:r>
            <w:r w:rsidRPr="00C216F6">
              <w:rPr>
                <w:rFonts w:asciiTheme="minorHAnsi" w:hAnsiTheme="minorHAnsi"/>
                <w:b/>
                <w:bCs/>
                <w:sz w:val="24"/>
                <w:szCs w:val="24"/>
              </w:rPr>
              <w:t>. Length of coastline subject to physical disturbance due to the influence of manmade structures</w:t>
            </w:r>
          </w:p>
        </w:tc>
      </w:tr>
      <w:tr w:rsidR="00C216F6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Parameter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216F6" w:rsidRPr="00C216F6" w:rsidRDefault="00C216F6" w:rsidP="00C216F6">
            <w:pPr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  <w:t xml:space="preserve">Location and extend of </w:t>
            </w:r>
            <w:r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  <w:t>artificial structures</w:t>
            </w:r>
          </w:p>
        </w:tc>
      </w:tr>
      <w:tr w:rsidR="00C216F6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Attribute table</w:t>
            </w:r>
          </w:p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Specify the following information in the attribute table associated with the GIS information layer:</w:t>
            </w:r>
          </w:p>
          <w:p w:rsidR="00C216F6" w:rsidRPr="00C216F6" w:rsidRDefault="00C216F6" w:rsidP="00C216F6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CPCODE: Two-letter code of Country</w:t>
            </w:r>
          </w:p>
          <w:p w:rsidR="00C216F6" w:rsidRPr="00C216F6" w:rsidRDefault="00C216F6" w:rsidP="00C216F6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ASCODE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>: Mandatory. Integer. Code of type of artificial infrastructure. The following code list should be used:</w:t>
            </w:r>
          </w:p>
          <w:p w:rsidR="00C216F6" w:rsidRPr="00C216F6" w:rsidRDefault="00C216F6" w:rsidP="00C216F6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1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ab/>
              <w:t>Breakwaters</w:t>
            </w:r>
          </w:p>
          <w:p w:rsidR="00C216F6" w:rsidRPr="00C216F6" w:rsidRDefault="00C216F6" w:rsidP="00C216F6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2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ab/>
              <w:t>Seawa</w:t>
            </w:r>
            <w:r w:rsidR="00D17D35">
              <w:rPr>
                <w:rFonts w:asciiTheme="minorHAnsi" w:hAnsiTheme="minorHAnsi"/>
                <w:sz w:val="24"/>
                <w:szCs w:val="24"/>
              </w:rPr>
              <w:t>ll/Revet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>ments/Sea dike</w:t>
            </w:r>
          </w:p>
          <w:p w:rsidR="00C216F6" w:rsidRPr="00C216F6" w:rsidRDefault="00C216F6" w:rsidP="00C216F6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3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ab/>
              <w:t>Groins</w:t>
            </w:r>
          </w:p>
          <w:p w:rsidR="00C216F6" w:rsidRPr="00C216F6" w:rsidRDefault="00C216F6" w:rsidP="00C216F6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4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ab/>
              <w:t>Jetties</w:t>
            </w:r>
          </w:p>
          <w:p w:rsidR="00C216F6" w:rsidRPr="00C216F6" w:rsidRDefault="00C216F6" w:rsidP="00C216F6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5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ab/>
              <w:t>River mouth structures</w:t>
            </w:r>
          </w:p>
          <w:p w:rsidR="00C216F6" w:rsidRPr="00C216F6" w:rsidRDefault="00C216F6" w:rsidP="00C216F6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12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ab/>
              <w:t>Port and marinas</w:t>
            </w:r>
          </w:p>
          <w:p w:rsidR="00C216F6" w:rsidRPr="00C216F6" w:rsidRDefault="00C216F6" w:rsidP="00C216F6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ASDES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Optional. Text. Description of type of artificial infrastructures</w:t>
            </w:r>
          </w:p>
          <w:p w:rsidR="00C216F6" w:rsidRPr="00C216F6" w:rsidRDefault="00C216F6" w:rsidP="00C216F6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Municipal: Optional. Text. Name of municipality or local administrative region where the polygon of impervious surface is located</w:t>
            </w:r>
          </w:p>
          <w:p w:rsidR="00C216F6" w:rsidRPr="00C216F6" w:rsidRDefault="00C216F6" w:rsidP="00C216F6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Year: Mandatory. Text. Year of production of the information layer</w:t>
            </w:r>
          </w:p>
          <w:p w:rsidR="00C216F6" w:rsidRPr="00C216F6" w:rsidRDefault="00C216F6" w:rsidP="00CB1F2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216F6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Variables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216F6">
            <w:p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 xml:space="preserve">Border on the sea side of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coastal artificial structures </w:t>
            </w:r>
          </w:p>
        </w:tc>
      </w:tr>
      <w:tr w:rsidR="00C216F6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Spatial resolution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BD2543" w:rsidP="00D17D3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</w:t>
            </w:r>
            <w:r w:rsidR="00C216F6" w:rsidRPr="00C216F6">
              <w:rPr>
                <w:rFonts w:asciiTheme="minorHAnsi" w:hAnsiTheme="minorHAnsi"/>
                <w:sz w:val="24"/>
                <w:szCs w:val="24"/>
              </w:rPr>
              <w:t xml:space="preserve"> m or higher as produced by </w:t>
            </w:r>
            <w:r w:rsidR="00C216F6">
              <w:rPr>
                <w:rFonts w:asciiTheme="minorHAnsi" w:hAnsiTheme="minorHAnsi"/>
                <w:sz w:val="24"/>
                <w:szCs w:val="24"/>
              </w:rPr>
              <w:t xml:space="preserve">photo digitalization or </w:t>
            </w:r>
            <w:r w:rsidR="00C216F6" w:rsidRPr="00C216F6">
              <w:rPr>
                <w:rFonts w:asciiTheme="minorHAnsi" w:hAnsiTheme="minorHAnsi"/>
                <w:sz w:val="24"/>
                <w:szCs w:val="24"/>
              </w:rPr>
              <w:t>CAD (Computer Aided Design) software</w:t>
            </w:r>
          </w:p>
        </w:tc>
      </w:tr>
      <w:tr w:rsidR="00C216F6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Vertical coverage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216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level at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 xml:space="preserve"> sea surface</w:t>
            </w:r>
          </w:p>
        </w:tc>
      </w:tr>
      <w:tr w:rsidR="00C216F6" w:rsidRPr="00C216F6" w:rsidDel="00932BDF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Del="00932BDF" w:rsidRDefault="00C216F6" w:rsidP="00CB1F27">
            <w:p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Coordinate Reference System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WGS 84 or ETRS 89 decimal degrees</w:t>
            </w:r>
          </w:p>
          <w:p w:rsidR="00C216F6" w:rsidRPr="00C216F6" w:rsidDel="00932BDF" w:rsidRDefault="00C216F6" w:rsidP="00CB1F27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C216F6" w:rsidRPr="00C216F6" w:rsidDel="00932BDF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Temporal coverage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 xml:space="preserve">Every 6 years </w:t>
            </w:r>
          </w:p>
        </w:tc>
      </w:tr>
      <w:tr w:rsidR="00C216F6" w:rsidRPr="00C216F6" w:rsidDel="00932BDF" w:rsidTr="00C216F6">
        <w:trPr>
          <w:trHeight w:val="269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Data format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F6" w:rsidRPr="00C216F6" w:rsidRDefault="00C216F6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 xml:space="preserve">GIS Layer: </w:t>
            </w:r>
            <w:proofErr w:type="spellStart"/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polyline</w:t>
            </w:r>
            <w:proofErr w:type="spellEnd"/>
            <w:r w:rsidR="00BD2543">
              <w:rPr>
                <w:rFonts w:asciiTheme="minorHAnsi" w:hAnsiTheme="minorHAnsi"/>
                <w:sz w:val="24"/>
                <w:szCs w:val="24"/>
                <w:lang w:val="en-GB"/>
              </w:rPr>
              <w:t xml:space="preserve"> or polygon</w:t>
            </w:r>
          </w:p>
        </w:tc>
      </w:tr>
    </w:tbl>
    <w:p w:rsidR="00B9639B" w:rsidRPr="00B9639B" w:rsidRDefault="00B9639B" w:rsidP="00B9639B">
      <w:pPr>
        <w:spacing w:afterLines="80"/>
        <w:rPr>
          <w:rFonts w:eastAsia="SimSun"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lastRenderedPageBreak/>
        <w:t xml:space="preserve">Name of GIS layer: </w:t>
      </w:r>
      <w:proofErr w:type="spellStart"/>
      <w:r w:rsidRPr="00B9639B">
        <w:rPr>
          <w:rFonts w:eastAsia="SimSun"/>
          <w:bCs/>
          <w:sz w:val="22"/>
          <w:szCs w:val="22"/>
          <w:lang w:eastAsia="zh-CN"/>
        </w:rPr>
        <w:t>Coastline_AN</w:t>
      </w:r>
      <w:proofErr w:type="spellEnd"/>
    </w:p>
    <w:p w:rsidR="00B9639B" w:rsidRPr="00B9639B" w:rsidRDefault="00B9639B" w:rsidP="00B9639B">
      <w:pPr>
        <w:spacing w:afterLines="80"/>
        <w:rPr>
          <w:rFonts w:eastAsia="SimSun"/>
          <w:b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t xml:space="preserve">Type of GIS Layer: </w:t>
      </w:r>
      <w:proofErr w:type="spellStart"/>
      <w:r w:rsidRPr="00B9639B">
        <w:rPr>
          <w:rFonts w:eastAsia="SimSun"/>
          <w:bCs/>
          <w:sz w:val="22"/>
          <w:szCs w:val="22"/>
          <w:lang w:eastAsia="zh-CN"/>
        </w:rPr>
        <w:t>polyline</w:t>
      </w:r>
      <w:proofErr w:type="spellEnd"/>
    </w:p>
    <w:p w:rsidR="00B9639B" w:rsidRPr="00B9639B" w:rsidRDefault="00B9639B" w:rsidP="00B9639B">
      <w:pPr>
        <w:spacing w:afterLines="80"/>
        <w:rPr>
          <w:rFonts w:eastAsia="SimSun"/>
          <w:b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t xml:space="preserve">Geographical Reference Systems: </w:t>
      </w:r>
      <w:r w:rsidRPr="00B9639B">
        <w:rPr>
          <w:rFonts w:eastAsia="SimSun"/>
          <w:bCs/>
          <w:sz w:val="22"/>
          <w:szCs w:val="22"/>
          <w:lang w:eastAsia="zh-CN"/>
        </w:rPr>
        <w:t>WGS 84 decimal degree</w:t>
      </w:r>
    </w:p>
    <w:p w:rsidR="00B9639B" w:rsidRPr="00B9639B" w:rsidRDefault="00B9639B" w:rsidP="00B9639B">
      <w:pPr>
        <w:spacing w:afterLines="80"/>
        <w:rPr>
          <w:rFonts w:eastAsia="SimSun"/>
          <w:bCs/>
          <w:sz w:val="22"/>
          <w:szCs w:val="22"/>
          <w:lang w:eastAsia="zh-CN"/>
        </w:rPr>
      </w:pPr>
      <w:r w:rsidRPr="00B9639B">
        <w:rPr>
          <w:rFonts w:eastAsia="SimSun"/>
          <w:b/>
          <w:bCs/>
          <w:sz w:val="22"/>
          <w:szCs w:val="22"/>
          <w:lang w:eastAsia="zh-CN"/>
        </w:rPr>
        <w:t>Attribute table:</w:t>
      </w: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/>
      </w:tblPr>
      <w:tblGrid>
        <w:gridCol w:w="2258"/>
        <w:gridCol w:w="7513"/>
      </w:tblGrid>
      <w:tr w:rsidR="00BD2543" w:rsidRPr="00C216F6" w:rsidTr="00CB1F27">
        <w:trPr>
          <w:tblHeader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Content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Description</w:t>
            </w:r>
          </w:p>
        </w:tc>
      </w:tr>
      <w:tr w:rsidR="00BD2543" w:rsidRPr="00C216F6" w:rsidTr="00CB1F27">
        <w:trPr>
          <w:tblHeader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  <w:t>Ecological Objective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EO8. Coastal ecosystem and landscape</w:t>
            </w:r>
          </w:p>
        </w:tc>
      </w:tr>
      <w:tr w:rsidR="00BD2543" w:rsidRPr="00C216F6" w:rsidTr="00CB1F27">
        <w:trPr>
          <w:tblHeader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  <w:t>IMAP Common Indicator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216F6">
              <w:rPr>
                <w:rFonts w:asciiTheme="minorHAnsi" w:hAnsiTheme="minorHAnsi"/>
                <w:b/>
                <w:bCs/>
                <w:sz w:val="24"/>
                <w:szCs w:val="24"/>
              </w:rPr>
              <w:t>CI1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6</w:t>
            </w:r>
            <w:r w:rsidRPr="00C216F6">
              <w:rPr>
                <w:rFonts w:asciiTheme="minorHAnsi" w:hAnsiTheme="minorHAnsi"/>
                <w:b/>
                <w:bCs/>
                <w:sz w:val="24"/>
                <w:szCs w:val="24"/>
              </w:rPr>
              <w:t>. Length of coastline subject to physical disturbance due to the influence of manmade structures</w:t>
            </w:r>
          </w:p>
        </w:tc>
      </w:tr>
      <w:tr w:rsidR="00BD2543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b/>
                <w:bCs/>
                <w:sz w:val="24"/>
                <w:szCs w:val="24"/>
                <w:lang w:val="en-GB" w:eastAsia="zh-CN"/>
              </w:rPr>
              <w:t>Parameter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</w:pPr>
            <w:r>
              <w:rPr>
                <w:rFonts w:asciiTheme="minorHAnsi" w:eastAsia="SimSun" w:hAnsiTheme="minorHAnsi"/>
                <w:b/>
                <w:sz w:val="24"/>
                <w:szCs w:val="24"/>
                <w:lang w:val="en-GB" w:eastAsia="zh-CN"/>
              </w:rPr>
              <w:t>Artificial/Natural coastline</w:t>
            </w:r>
          </w:p>
        </w:tc>
      </w:tr>
      <w:tr w:rsidR="00BD2543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Attribute table</w:t>
            </w:r>
          </w:p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Specify the following information in the attribute table associated with the GIS information layer:</w:t>
            </w:r>
          </w:p>
          <w:p w:rsidR="00BD2543" w:rsidRPr="00C216F6" w:rsidRDefault="00BD2543" w:rsidP="00CB1F2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CPCODE: Two-letter code of Country</w:t>
            </w:r>
          </w:p>
          <w:p w:rsidR="00BD2543" w:rsidRDefault="00BD2543" w:rsidP="00BD254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ART_NAT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Pr="00BD2543">
              <w:rPr>
                <w:rFonts w:asciiTheme="minorHAnsi" w:hAnsiTheme="minorHAnsi"/>
                <w:sz w:val="24"/>
                <w:szCs w:val="24"/>
              </w:rPr>
              <w:t>Mandatory. Integer. Code for type of segment of coastline. Use the following code list:</w:t>
            </w:r>
          </w:p>
          <w:p w:rsidR="00BD2543" w:rsidRPr="00BD2543" w:rsidRDefault="00BD2543" w:rsidP="00BD2543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BD2543">
              <w:rPr>
                <w:rFonts w:asciiTheme="minorHAnsi" w:hAnsiTheme="minorHAnsi"/>
                <w:sz w:val="24"/>
                <w:szCs w:val="24"/>
              </w:rPr>
              <w:t>0</w:t>
            </w:r>
            <w:r w:rsidRPr="00BD2543">
              <w:rPr>
                <w:rFonts w:asciiTheme="minorHAnsi" w:hAnsiTheme="minorHAnsi"/>
                <w:sz w:val="24"/>
                <w:szCs w:val="24"/>
              </w:rPr>
              <w:tab/>
              <w:t>Natural coastline</w:t>
            </w:r>
          </w:p>
          <w:p w:rsidR="00BD2543" w:rsidRPr="00C216F6" w:rsidRDefault="00BD2543" w:rsidP="00BD2543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 w:rsidRPr="00BD2543">
              <w:rPr>
                <w:rFonts w:asciiTheme="minorHAnsi" w:hAnsiTheme="minorHAnsi"/>
                <w:sz w:val="24"/>
                <w:szCs w:val="24"/>
              </w:rPr>
              <w:t>1</w:t>
            </w:r>
            <w:r w:rsidRPr="00BD2543">
              <w:rPr>
                <w:rFonts w:asciiTheme="minorHAnsi" w:hAnsiTheme="minorHAnsi"/>
                <w:sz w:val="24"/>
                <w:szCs w:val="24"/>
              </w:rPr>
              <w:tab/>
              <w:t>Artificial coastline</w:t>
            </w:r>
          </w:p>
          <w:p w:rsidR="00BD2543" w:rsidRPr="00C216F6" w:rsidRDefault="00BD2543" w:rsidP="00CB1F2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Municipal: Optional. Text. Name of municipality or local administrative region where the polygon</w:t>
            </w:r>
            <w:r w:rsidR="00A06970"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/</w:t>
            </w:r>
            <w:proofErr w:type="spellStart"/>
            <w:r w:rsidR="00A06970"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polyline</w:t>
            </w:r>
            <w:proofErr w:type="spellEnd"/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 xml:space="preserve"> of </w:t>
            </w:r>
            <w:r w:rsidR="00A06970"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 xml:space="preserve">segment of coastline </w:t>
            </w: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is located</w:t>
            </w:r>
          </w:p>
          <w:p w:rsidR="00BD2543" w:rsidRPr="00BD2543" w:rsidRDefault="00BD2543" w:rsidP="00CB1F2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Year: Mandatory. Text. Year of production of the information layer</w:t>
            </w:r>
          </w:p>
          <w:p w:rsidR="00BD2543" w:rsidRPr="00C216F6" w:rsidRDefault="00BD2543" w:rsidP="00CB1F2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Ref_Year</w:t>
            </w:r>
            <w:proofErr w:type="spellEnd"/>
            <w:r>
              <w:rPr>
                <w:rFonts w:ascii="Calibri" w:eastAsia="SimSun" w:hAnsi="Calibri"/>
                <w:bCs/>
                <w:sz w:val="24"/>
                <w:szCs w:val="24"/>
                <w:lang w:val="en-GB" w:eastAsia="zh-CN"/>
              </w:rPr>
              <w:t>: Mandatory. Year of the reference coastline used to represent natural and artificial segments</w:t>
            </w:r>
          </w:p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D2543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Variables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Segment of artificial/natural of coastline </w:t>
            </w:r>
          </w:p>
        </w:tc>
      </w:tr>
      <w:tr w:rsidR="00BD2543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Spatial resolution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A069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</w:t>
            </w:r>
            <w:r w:rsidR="00D17D35">
              <w:rPr>
                <w:rFonts w:asciiTheme="minorHAnsi" w:hAnsiTheme="minorHAnsi"/>
                <w:sz w:val="24"/>
                <w:szCs w:val="24"/>
              </w:rPr>
              <w:t xml:space="preserve"> m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 xml:space="preserve"> or higher as produced by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photo digitalization </w:t>
            </w:r>
            <w:r w:rsidR="00A06970">
              <w:rPr>
                <w:rFonts w:asciiTheme="minorHAnsi" w:hAnsiTheme="minorHAnsi"/>
                <w:sz w:val="24"/>
                <w:szCs w:val="24"/>
              </w:rPr>
              <w:t>and interpretation</w:t>
            </w:r>
          </w:p>
        </w:tc>
      </w:tr>
      <w:tr w:rsidR="00BD2543" w:rsidRPr="00C216F6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</w:pPr>
            <w:r w:rsidRPr="00C216F6">
              <w:rPr>
                <w:rFonts w:asciiTheme="minorHAnsi" w:eastAsia="SimSun" w:hAnsiTheme="minorHAnsi"/>
                <w:sz w:val="24"/>
                <w:szCs w:val="24"/>
                <w:lang w:val="en-GB" w:eastAsia="zh-CN"/>
              </w:rPr>
              <w:t>Vertical coverage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level at</w:t>
            </w:r>
            <w:r w:rsidRPr="00C216F6">
              <w:rPr>
                <w:rFonts w:asciiTheme="minorHAnsi" w:hAnsiTheme="minorHAnsi"/>
                <w:sz w:val="24"/>
                <w:szCs w:val="24"/>
              </w:rPr>
              <w:t xml:space="preserve"> sea surface</w:t>
            </w:r>
          </w:p>
        </w:tc>
      </w:tr>
      <w:tr w:rsidR="00BD2543" w:rsidRPr="00C216F6" w:rsidDel="00932BDF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Del="00932BDF" w:rsidRDefault="00BD2543" w:rsidP="00CB1F27">
            <w:pPr>
              <w:rPr>
                <w:rFonts w:asciiTheme="minorHAnsi" w:hAnsiTheme="minorHAnsi"/>
                <w:sz w:val="24"/>
                <w:szCs w:val="24"/>
              </w:rPr>
            </w:pPr>
            <w:r w:rsidRPr="00C216F6">
              <w:rPr>
                <w:rFonts w:asciiTheme="minorHAnsi" w:hAnsiTheme="minorHAnsi"/>
                <w:sz w:val="24"/>
                <w:szCs w:val="24"/>
              </w:rPr>
              <w:t>Coordinate Reference System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WGS 84 or ETRS 89 decimal degrees</w:t>
            </w:r>
          </w:p>
          <w:p w:rsidR="00BD2543" w:rsidRPr="00C216F6" w:rsidDel="00932BDF" w:rsidRDefault="00BD2543" w:rsidP="00CB1F27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BD2543" w:rsidRPr="00C216F6" w:rsidDel="00932BDF" w:rsidTr="00CB1F2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Temporal coverage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 xml:space="preserve">Every 6 years </w:t>
            </w:r>
          </w:p>
        </w:tc>
      </w:tr>
      <w:tr w:rsidR="00BD2543" w:rsidRPr="00C216F6" w:rsidDel="00932BDF" w:rsidTr="00CB1F27">
        <w:trPr>
          <w:trHeight w:val="269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Data format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543" w:rsidRPr="00C216F6" w:rsidRDefault="00BD2543" w:rsidP="00CB1F27">
            <w:p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 xml:space="preserve">GIS Layer: </w:t>
            </w:r>
            <w:proofErr w:type="spellStart"/>
            <w:r w:rsidRPr="00C216F6">
              <w:rPr>
                <w:rFonts w:asciiTheme="minorHAnsi" w:hAnsiTheme="minorHAnsi"/>
                <w:sz w:val="24"/>
                <w:szCs w:val="24"/>
                <w:lang w:val="en-GB"/>
              </w:rPr>
              <w:t>polyline</w:t>
            </w:r>
            <w:proofErr w:type="spellEnd"/>
          </w:p>
        </w:tc>
      </w:tr>
    </w:tbl>
    <w:p w:rsidR="00A64982" w:rsidRDefault="00A64982">
      <w:pPr>
        <w:rPr>
          <w:lang w:val="en-GB"/>
        </w:rPr>
      </w:pPr>
      <w:r>
        <w:rPr>
          <w:lang w:val="en-GB"/>
        </w:rPr>
        <w:br w:type="page"/>
      </w:r>
    </w:p>
    <w:p w:rsidR="00A64982" w:rsidRPr="00D17D35" w:rsidRDefault="00A64982" w:rsidP="00A64982">
      <w:pPr>
        <w:spacing w:after="192"/>
        <w:rPr>
          <w:b/>
          <w:sz w:val="24"/>
          <w:szCs w:val="24"/>
          <w:lang w:val="fr-FR" w:eastAsia="it-IT"/>
        </w:rPr>
      </w:pPr>
      <w:r w:rsidRPr="00D17D35">
        <w:rPr>
          <w:b/>
          <w:sz w:val="24"/>
          <w:szCs w:val="24"/>
          <w:lang w:val="fr-FR" w:eastAsia="it-IT"/>
        </w:rPr>
        <w:lastRenderedPageBreak/>
        <w:t xml:space="preserve">Standards de données pour l’indicateur commun 16 </w:t>
      </w:r>
    </w:p>
    <w:p w:rsidR="00A64982" w:rsidRDefault="00A64982" w:rsidP="00A64982">
      <w:pPr>
        <w:spacing w:after="192"/>
        <w:rPr>
          <w:sz w:val="24"/>
          <w:szCs w:val="24"/>
          <w:lang w:val="en-GB" w:eastAsia="it-IT"/>
        </w:rPr>
      </w:pPr>
      <w:r w:rsidRPr="00113754">
        <w:rPr>
          <w:b/>
          <w:sz w:val="24"/>
          <w:szCs w:val="24"/>
          <w:lang w:val="en-GB" w:eastAsia="it-IT"/>
        </w:rPr>
        <w:t xml:space="preserve">Standards </w:t>
      </w:r>
      <w:proofErr w:type="spellStart"/>
      <w:r w:rsidRPr="00113754">
        <w:rPr>
          <w:b/>
          <w:sz w:val="24"/>
          <w:szCs w:val="24"/>
          <w:lang w:val="en-GB" w:eastAsia="it-IT"/>
        </w:rPr>
        <w:t>d'information</w:t>
      </w:r>
      <w:proofErr w:type="spellEnd"/>
      <w:r w:rsidRPr="00113754">
        <w:rPr>
          <w:b/>
          <w:sz w:val="24"/>
          <w:szCs w:val="24"/>
          <w:lang w:val="en-GB" w:eastAsia="it-IT"/>
        </w:rPr>
        <w:t xml:space="preserve"> </w:t>
      </w:r>
      <w:proofErr w:type="gramStart"/>
      <w:r w:rsidRPr="00113754">
        <w:rPr>
          <w:b/>
          <w:sz w:val="24"/>
          <w:szCs w:val="24"/>
          <w:lang w:val="en-GB" w:eastAsia="it-IT"/>
        </w:rPr>
        <w:t>SIG</w:t>
      </w:r>
      <w:r w:rsidRPr="00113754">
        <w:rPr>
          <w:sz w:val="24"/>
          <w:szCs w:val="24"/>
          <w:lang w:val="en-GB" w:eastAsia="it-IT"/>
        </w:rPr>
        <w:t xml:space="preserve"> :</w:t>
      </w:r>
      <w:proofErr w:type="gramEnd"/>
      <w:r w:rsidRPr="00113754">
        <w:rPr>
          <w:sz w:val="24"/>
          <w:szCs w:val="24"/>
          <w:lang w:val="en-GB" w:eastAsia="it-IT"/>
        </w:rPr>
        <w:t xml:space="preserve"> </w:t>
      </w:r>
      <w:r w:rsidRPr="00113754">
        <w:rPr>
          <w:sz w:val="24"/>
          <w:szCs w:val="24"/>
          <w:lang w:val="en-GB" w:eastAsia="it-IT"/>
        </w:rPr>
        <w:tab/>
      </w:r>
    </w:p>
    <w:p w:rsidR="00A64982" w:rsidRPr="00113754" w:rsidRDefault="00A64982" w:rsidP="00A64982">
      <w:pPr>
        <w:pStyle w:val="ListParagraph"/>
        <w:numPr>
          <w:ilvl w:val="0"/>
          <w:numId w:val="4"/>
        </w:numPr>
        <w:spacing w:after="192"/>
        <w:rPr>
          <w:sz w:val="24"/>
          <w:szCs w:val="24"/>
          <w:lang w:val="en-GB" w:eastAsia="it-IT"/>
        </w:rPr>
      </w:pPr>
      <w:r w:rsidRPr="00113754">
        <w:rPr>
          <w:sz w:val="24"/>
          <w:szCs w:val="24"/>
          <w:lang w:val="en-GB" w:eastAsia="it-IT"/>
        </w:rPr>
        <w:t xml:space="preserve">Structures </w:t>
      </w:r>
      <w:proofErr w:type="spellStart"/>
      <w:r w:rsidRPr="00113754">
        <w:rPr>
          <w:sz w:val="24"/>
          <w:szCs w:val="24"/>
          <w:lang w:val="en-GB" w:eastAsia="it-IT"/>
        </w:rPr>
        <w:t>artificielles</w:t>
      </w:r>
      <w:proofErr w:type="spellEnd"/>
    </w:p>
    <w:p w:rsidR="00A64982" w:rsidRPr="00113754" w:rsidRDefault="00A64982" w:rsidP="00A64982">
      <w:pPr>
        <w:pStyle w:val="ListParagraph"/>
        <w:numPr>
          <w:ilvl w:val="0"/>
          <w:numId w:val="4"/>
        </w:numPr>
        <w:spacing w:after="192"/>
        <w:rPr>
          <w:sz w:val="24"/>
          <w:szCs w:val="24"/>
          <w:lang w:val="en-GB" w:eastAsia="it-IT"/>
        </w:rPr>
      </w:pPr>
      <w:r w:rsidRPr="00113754">
        <w:rPr>
          <w:sz w:val="24"/>
          <w:szCs w:val="24"/>
          <w:lang w:val="en-GB" w:eastAsia="it-IT"/>
        </w:rPr>
        <w:t xml:space="preserve">Littoral </w:t>
      </w:r>
      <w:proofErr w:type="spellStart"/>
      <w:r w:rsidRPr="00113754">
        <w:rPr>
          <w:sz w:val="24"/>
          <w:szCs w:val="24"/>
          <w:lang w:val="en-GB" w:eastAsia="it-IT"/>
        </w:rPr>
        <w:t>artificiel/naturel</w:t>
      </w:r>
      <w:proofErr w:type="spellEnd"/>
    </w:p>
    <w:p w:rsidR="00A64982" w:rsidRPr="00D17D35" w:rsidRDefault="00A64982" w:rsidP="00A64982">
      <w:pPr>
        <w:spacing w:after="192"/>
        <w:rPr>
          <w:sz w:val="24"/>
          <w:szCs w:val="24"/>
          <w:lang w:val="fr-FR" w:eastAsia="it-IT"/>
        </w:rPr>
      </w:pPr>
      <w:r w:rsidRPr="00D17D35">
        <w:rPr>
          <w:b/>
          <w:sz w:val="24"/>
          <w:szCs w:val="24"/>
          <w:lang w:val="fr-FR" w:eastAsia="it-IT"/>
        </w:rPr>
        <w:t>Nom de la couche SIG</w:t>
      </w:r>
      <w:r w:rsidRPr="00D17D35">
        <w:rPr>
          <w:sz w:val="24"/>
          <w:szCs w:val="24"/>
          <w:lang w:val="fr-FR" w:eastAsia="it-IT"/>
        </w:rPr>
        <w:t xml:space="preserve"> : </w:t>
      </w:r>
      <w:proofErr w:type="spellStart"/>
      <w:r w:rsidRPr="00D17D35">
        <w:rPr>
          <w:sz w:val="24"/>
          <w:szCs w:val="24"/>
          <w:lang w:val="fr-FR" w:eastAsia="it-IT"/>
        </w:rPr>
        <w:t>Artificial_structures</w:t>
      </w:r>
      <w:proofErr w:type="spellEnd"/>
    </w:p>
    <w:p w:rsidR="00A64982" w:rsidRPr="00D17D35" w:rsidRDefault="00A64982" w:rsidP="00A64982">
      <w:pPr>
        <w:spacing w:after="192"/>
        <w:rPr>
          <w:sz w:val="24"/>
          <w:szCs w:val="24"/>
          <w:lang w:val="fr-FR" w:eastAsia="it-IT"/>
        </w:rPr>
      </w:pPr>
      <w:r w:rsidRPr="00D17D35">
        <w:rPr>
          <w:b/>
          <w:sz w:val="24"/>
          <w:szCs w:val="24"/>
          <w:lang w:val="fr-FR" w:eastAsia="it-IT"/>
        </w:rPr>
        <w:t>Type de couche SIG</w:t>
      </w:r>
      <w:r w:rsidRPr="00D17D35">
        <w:rPr>
          <w:sz w:val="24"/>
          <w:szCs w:val="24"/>
          <w:lang w:val="fr-FR" w:eastAsia="it-IT"/>
        </w:rPr>
        <w:t xml:space="preserve">: </w:t>
      </w:r>
      <w:proofErr w:type="spellStart"/>
      <w:r w:rsidRPr="00D17D35">
        <w:rPr>
          <w:sz w:val="24"/>
          <w:szCs w:val="24"/>
          <w:lang w:val="fr-FR" w:eastAsia="it-IT"/>
        </w:rPr>
        <w:t>polyligne</w:t>
      </w:r>
      <w:proofErr w:type="spellEnd"/>
    </w:p>
    <w:p w:rsidR="00A64982" w:rsidRPr="00D17D35" w:rsidRDefault="00A64982" w:rsidP="00A64982">
      <w:pPr>
        <w:spacing w:after="192"/>
        <w:rPr>
          <w:sz w:val="24"/>
          <w:szCs w:val="24"/>
          <w:lang w:val="fr-FR" w:eastAsia="it-IT"/>
        </w:rPr>
      </w:pPr>
      <w:r w:rsidRPr="00D17D35">
        <w:rPr>
          <w:b/>
          <w:sz w:val="24"/>
          <w:szCs w:val="24"/>
          <w:lang w:val="fr-FR" w:eastAsia="it-IT"/>
        </w:rPr>
        <w:t>Systèmes de référence géographique</w:t>
      </w:r>
      <w:r w:rsidRPr="00D17D35">
        <w:rPr>
          <w:sz w:val="24"/>
          <w:szCs w:val="24"/>
          <w:lang w:val="fr-FR" w:eastAsia="it-IT"/>
        </w:rPr>
        <w:t>: WGS 84 degré décimal</w:t>
      </w:r>
    </w:p>
    <w:tbl>
      <w:tblPr>
        <w:tblW w:w="9771" w:type="dxa"/>
        <w:tblCellMar>
          <w:left w:w="0" w:type="dxa"/>
          <w:right w:w="0" w:type="dxa"/>
        </w:tblCellMar>
        <w:tblLook w:val="04A0"/>
      </w:tblPr>
      <w:tblGrid>
        <w:gridCol w:w="2258"/>
        <w:gridCol w:w="7513"/>
      </w:tblGrid>
      <w:tr w:rsidR="00A64982" w:rsidRPr="00914733" w:rsidTr="00030C4D">
        <w:trPr>
          <w:tblHeader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Contenu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D</w:t>
            </w:r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escription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</w:tr>
      <w:tr w:rsidR="00A64982" w:rsidRPr="00B9639B" w:rsidTr="00030C4D">
        <w:trPr>
          <w:tblHeader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Objectif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écologique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rFonts w:asciiTheme="minorHAnsi" w:hAnsiTheme="minorHAnsi" w:cstheme="minorHAnsi"/>
                <w:b/>
                <w:sz w:val="24"/>
                <w:szCs w:val="24"/>
                <w:lang w:val="fr-FR" w:eastAsia="it-IT"/>
              </w:rPr>
            </w:pPr>
            <w:r w:rsidRPr="00D17D35"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  <w:t>EO8. Ecosystèmes et paysages côtiers</w:t>
            </w:r>
          </w:p>
        </w:tc>
      </w:tr>
      <w:tr w:rsidR="00A64982" w:rsidRPr="00B9639B" w:rsidTr="00030C4D">
        <w:trPr>
          <w:tblHeader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Indicateur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commun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de l’</w:t>
            </w:r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IMAP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rFonts w:asciiTheme="minorHAnsi" w:hAnsiTheme="minorHAnsi" w:cstheme="minorHAnsi"/>
                <w:b/>
                <w:sz w:val="24"/>
                <w:szCs w:val="24"/>
                <w:lang w:val="fr-FR" w:eastAsia="it-IT"/>
              </w:rPr>
            </w:pPr>
            <w:r w:rsidRPr="00D17D35"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  <w:t>IC 16. Longueur du littoral soumis à des perturbations physiques dues à l'influence de structures artificielles</w:t>
            </w:r>
          </w:p>
        </w:tc>
      </w:tr>
      <w:tr w:rsidR="00A64982" w:rsidRPr="00B9639B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Paramètre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b/>
                <w:bCs/>
                <w:sz w:val="24"/>
                <w:szCs w:val="24"/>
                <w:lang w:val="fr-FR" w:eastAsia="it-IT"/>
              </w:rPr>
              <w:t xml:space="preserve">Localisation et </w:t>
            </w:r>
            <w:r w:rsidRPr="00D17D35">
              <w:rPr>
                <w:rFonts w:ascii="Arial" w:hAnsi="Arial" w:cs="Arial"/>
                <w:lang w:val="fr-FR"/>
              </w:rPr>
              <w:t xml:space="preserve">étendue </w:t>
            </w:r>
            <w:r w:rsidRPr="00D17D35">
              <w:rPr>
                <w:rFonts w:ascii="Calibri" w:hAnsi="Calibri" w:cs="Calibri"/>
                <w:b/>
                <w:bCs/>
                <w:sz w:val="24"/>
                <w:szCs w:val="24"/>
                <w:lang w:val="fr-FR" w:eastAsia="it-IT"/>
              </w:rPr>
              <w:t xml:space="preserve"> des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b/>
                <w:bCs/>
                <w:sz w:val="24"/>
                <w:szCs w:val="24"/>
                <w:lang w:val="fr-FR" w:eastAsia="it-IT"/>
              </w:rPr>
              <w:t>structures artificielles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</w:p>
        </w:tc>
      </w:tr>
      <w:tr w:rsidR="00A64982" w:rsidRPr="00B9639B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 </w:t>
            </w:r>
          </w:p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 </w:t>
            </w:r>
          </w:p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Table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attributaire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 </w:t>
            </w:r>
          </w:p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D17D3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Spécifiez les informations suivantes dans le tableau des attributs associé à la couche d'informations SIG :</w:t>
            </w:r>
          </w:p>
          <w:p w:rsidR="00A64982" w:rsidRPr="00D17D35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  <w:p w:rsidR="00A64982" w:rsidRPr="00D17D35" w:rsidRDefault="00A64982" w:rsidP="00A6498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  <w:r w:rsidRPr="00D17D35"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 xml:space="preserve">CPCODE: code à deux lettres du pays </w:t>
            </w:r>
          </w:p>
          <w:p w:rsidR="00A64982" w:rsidRPr="00D17D35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</w:p>
          <w:p w:rsidR="00A64982" w:rsidRPr="001C07D9" w:rsidRDefault="00A64982" w:rsidP="00A64982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ASCODE</w:t>
            </w:r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:</w:t>
            </w:r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Obligatoire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Entier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Code de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type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d'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infrastructure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artificielle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La</w:t>
            </w:r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liste de code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suivante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doit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être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utilisée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: </w:t>
            </w:r>
          </w:p>
          <w:p w:rsidR="00A64982" w:rsidRPr="001C07D9" w:rsidRDefault="00A64982" w:rsidP="00A64982">
            <w:pPr>
              <w:numPr>
                <w:ilvl w:val="1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1</w:t>
            </w:r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              </w:t>
            </w:r>
            <w:proofErr w:type="spellStart"/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Brise-lames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D17D35" w:rsidRDefault="00D17D35" w:rsidP="00A64982">
            <w:pPr>
              <w:numPr>
                <w:ilvl w:val="1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>2               Digue</w:t>
            </w:r>
            <w:r w:rsidR="00A64982" w:rsidRPr="00D17D35"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 xml:space="preserve"> </w:t>
            </w:r>
          </w:p>
          <w:p w:rsidR="00A64982" w:rsidRPr="001C07D9" w:rsidRDefault="00A64982" w:rsidP="00A64982">
            <w:pPr>
              <w:numPr>
                <w:ilvl w:val="1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3</w:t>
            </w:r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              </w:t>
            </w:r>
            <w:proofErr w:type="spellStart"/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Epis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1C07D9" w:rsidRDefault="00A64982" w:rsidP="00A64982">
            <w:pPr>
              <w:numPr>
                <w:ilvl w:val="1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4</w:t>
            </w:r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              </w:t>
            </w:r>
            <w:proofErr w:type="spellStart"/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Jetées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1C07D9" w:rsidRDefault="00A64982" w:rsidP="00A64982">
            <w:pPr>
              <w:numPr>
                <w:ilvl w:val="1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5</w:t>
            </w:r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              </w:t>
            </w:r>
            <w:proofErr w:type="spellStart"/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Structures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d'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embouchure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1C07D9" w:rsidRDefault="00A64982" w:rsidP="00A64982">
            <w:pPr>
              <w:numPr>
                <w:ilvl w:val="1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12</w:t>
            </w:r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            </w:t>
            </w:r>
            <w:proofErr w:type="spellStart"/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Port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et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marinas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</w:p>
          <w:p w:rsidR="00D17D35" w:rsidRPr="00D17D35" w:rsidRDefault="00D17D35" w:rsidP="00D17D35">
            <w:pPr>
              <w:ind w:left="720"/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</w:p>
          <w:p w:rsidR="00A64982" w:rsidRPr="00D17D35" w:rsidRDefault="00A64982" w:rsidP="00A64982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  <w:r w:rsidRPr="00D17D35"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 xml:space="preserve">ASDES : facultatif. Texte. Description du type d'infrastructures artificielles </w:t>
            </w:r>
          </w:p>
          <w:p w:rsidR="00A64982" w:rsidRPr="001C07D9" w:rsidRDefault="00A64982" w:rsidP="00A64982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Municipal</w:t>
            </w:r>
            <w:proofErr w:type="spellEnd"/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:</w:t>
            </w:r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facultatif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Texte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Nom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de la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municipalité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ou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de la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région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administrative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locale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où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se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trouve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le </w:t>
            </w:r>
            <w:proofErr w:type="spellStart"/>
            <w:proofErr w:type="gramStart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polygone</w:t>
            </w:r>
            <w:proofErr w:type="spellEnd"/>
            <w:proofErr w:type="gramEnd"/>
            <w:r w:rsidRPr="001C07D9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 </w:t>
            </w:r>
          </w:p>
          <w:p w:rsidR="00A64982" w:rsidRPr="00D17D35" w:rsidRDefault="00A64982" w:rsidP="00A64982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  <w:r w:rsidRPr="00D17D35"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>Année : obligatoire. Texte. Année de production de l’information</w:t>
            </w:r>
          </w:p>
          <w:p w:rsidR="00A64982" w:rsidRPr="00D17D35" w:rsidRDefault="00A64982" w:rsidP="00030C4D">
            <w:pPr>
              <w:ind w:firstLine="45"/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</w:p>
        </w:tc>
      </w:tr>
      <w:tr w:rsidR="00A64982" w:rsidRPr="00B9639B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Variables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Limite côté mer de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structures artificielles côtières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</w:p>
        </w:tc>
      </w:tr>
      <w:tr w:rsidR="00A64982" w:rsidRPr="00B9639B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Résolution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spatiale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10 </w:t>
            </w: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m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ou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plus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produit</w:t>
            </w:r>
            <w:r>
              <w:rPr>
                <w:rFonts w:ascii="Calibri" w:hAnsi="Calibri" w:cs="Calibri"/>
                <w:sz w:val="24"/>
                <w:szCs w:val="24"/>
                <w:lang w:val="it-IT" w:eastAsia="it-IT"/>
              </w:rPr>
              <w:t>s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par un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logiciel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de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numérisation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proofErr w:type="gram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photo</w:t>
            </w:r>
            <w:proofErr w:type="spellEnd"/>
            <w:proofErr w:type="gram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ou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de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CAO (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conception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assistée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par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ordinateur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)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</w:tr>
      <w:tr w:rsidR="00A64982" w:rsidRPr="00914733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Couverture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verticale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1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niveau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en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surface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</w:tr>
      <w:tr w:rsidR="00A64982" w:rsidRPr="00914733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Système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de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référence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de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coordonnées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1C07D9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en-GB" w:eastAsia="it-IT"/>
              </w:rPr>
            </w:pPr>
            <w:r w:rsidRPr="001C07D9">
              <w:rPr>
                <w:rFonts w:asciiTheme="minorHAnsi" w:hAnsiTheme="minorHAnsi" w:cstheme="minorHAnsi"/>
                <w:sz w:val="24"/>
                <w:szCs w:val="24"/>
              </w:rPr>
              <w:t xml:space="preserve">WGS 84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</w:rPr>
              <w:t>ou</w:t>
            </w:r>
            <w:proofErr w:type="spellEnd"/>
            <w:r w:rsidRPr="001C07D9">
              <w:rPr>
                <w:rFonts w:asciiTheme="minorHAnsi" w:hAnsiTheme="minorHAnsi" w:cstheme="minorHAnsi"/>
                <w:sz w:val="24"/>
                <w:szCs w:val="24"/>
              </w:rPr>
              <w:t xml:space="preserve"> ETRS 89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</w:rPr>
              <w:t>degré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C07D9">
              <w:rPr>
                <w:rFonts w:asciiTheme="minorHAnsi" w:hAnsiTheme="minorHAnsi" w:cstheme="minorHAnsi"/>
                <w:sz w:val="24"/>
                <w:szCs w:val="24"/>
              </w:rPr>
              <w:t>décimal</w:t>
            </w:r>
            <w:proofErr w:type="spellEnd"/>
          </w:p>
          <w:p w:rsidR="00A64982" w:rsidRPr="009A5715" w:rsidRDefault="00A64982" w:rsidP="00030C4D">
            <w:pPr>
              <w:rPr>
                <w:sz w:val="24"/>
                <w:szCs w:val="24"/>
                <w:lang w:val="en-GB" w:eastAsia="it-IT"/>
              </w:rPr>
            </w:pPr>
            <w:r w:rsidRPr="009A5715">
              <w:rPr>
                <w:rFonts w:ascii="Calibri" w:hAnsi="Calibri" w:cs="Calibri"/>
                <w:b/>
                <w:bCs/>
                <w:sz w:val="24"/>
                <w:szCs w:val="24"/>
                <w:lang w:val="en-GB" w:eastAsia="it-IT"/>
              </w:rPr>
              <w:t> </w:t>
            </w:r>
          </w:p>
        </w:tc>
      </w:tr>
      <w:tr w:rsidR="00A64982" w:rsidRPr="00914733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Couverture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Tous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les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gram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6</w:t>
            </w:r>
            <w:proofErr w:type="gram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ans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</w:tr>
      <w:tr w:rsidR="00A64982" w:rsidRPr="00914733" w:rsidTr="00030C4D">
        <w:trPr>
          <w:trHeight w:val="269"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1C07D9" w:rsidRDefault="00A64982" w:rsidP="00030C4D">
            <w:pPr>
              <w:rPr>
                <w:rFonts w:ascii="Calibri" w:hAnsi="Calibri" w:cs="Calibri"/>
                <w:sz w:val="24"/>
                <w:szCs w:val="24"/>
                <w:lang w:val="en-GB" w:eastAsia="it-IT"/>
              </w:rPr>
            </w:pPr>
            <w:proofErr w:type="spellStart"/>
            <w:r>
              <w:rPr>
                <w:rFonts w:ascii="Arial" w:hAnsi="Arial" w:cs="Arial"/>
              </w:rPr>
              <w:lastRenderedPageBreak/>
              <w:t>Couverture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temporelle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rFonts w:ascii="Calibri" w:hAnsi="Calibri" w:cs="Calibri"/>
                <w:sz w:val="24"/>
                <w:szCs w:val="24"/>
                <w:lang w:val="en-GB" w:eastAsia="it-IT"/>
              </w:rPr>
            </w:pPr>
            <w:proofErr w:type="spellStart"/>
            <w:r>
              <w:rPr>
                <w:rFonts w:ascii="Arial" w:hAnsi="Arial" w:cs="Arial"/>
              </w:rPr>
              <w:t>Tous</w:t>
            </w:r>
            <w:proofErr w:type="spellEnd"/>
            <w:r>
              <w:rPr>
                <w:rFonts w:ascii="Arial" w:hAnsi="Arial" w:cs="Arial"/>
              </w:rPr>
              <w:t xml:space="preserve"> les 6 </w:t>
            </w:r>
            <w:proofErr w:type="spellStart"/>
            <w:r>
              <w:rPr>
                <w:rFonts w:ascii="Arial" w:hAnsi="Arial" w:cs="Arial"/>
              </w:rPr>
              <w:t>ans</w:t>
            </w:r>
            <w:proofErr w:type="spellEnd"/>
          </w:p>
        </w:tc>
      </w:tr>
      <w:tr w:rsidR="00A64982" w:rsidRPr="00B9639B" w:rsidTr="00030C4D">
        <w:trPr>
          <w:trHeight w:val="269"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Format de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données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 xml:space="preserve">Couche SIG: </w:t>
            </w:r>
            <w:proofErr w:type="spellStart"/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polyligne</w:t>
            </w:r>
            <w:proofErr w:type="spellEnd"/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ou polygone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</w:p>
        </w:tc>
      </w:tr>
    </w:tbl>
    <w:p w:rsidR="00A64982" w:rsidRPr="00D17D35" w:rsidRDefault="00A64982" w:rsidP="00A64982">
      <w:pPr>
        <w:spacing w:after="192"/>
        <w:rPr>
          <w:sz w:val="24"/>
          <w:szCs w:val="24"/>
          <w:lang w:val="fr-FR" w:eastAsia="it-IT"/>
        </w:rPr>
      </w:pPr>
      <w:r w:rsidRPr="00D17D35">
        <w:rPr>
          <w:rFonts w:ascii="Calibri" w:hAnsi="Calibri" w:cs="Calibri"/>
          <w:sz w:val="24"/>
          <w:szCs w:val="24"/>
          <w:lang w:val="fr-FR" w:eastAsia="it-IT"/>
        </w:rPr>
        <w:t> </w:t>
      </w:r>
    </w:p>
    <w:p w:rsidR="00A64982" w:rsidRPr="00D17D35" w:rsidRDefault="00A64982" w:rsidP="00A64982">
      <w:pPr>
        <w:spacing w:after="192"/>
        <w:rPr>
          <w:sz w:val="24"/>
          <w:szCs w:val="24"/>
          <w:lang w:val="fr-FR" w:eastAsia="it-IT"/>
        </w:rPr>
      </w:pPr>
      <w:r w:rsidRPr="00D17D35">
        <w:rPr>
          <w:rFonts w:ascii="Calibri" w:hAnsi="Calibri" w:cs="Calibri"/>
          <w:sz w:val="24"/>
          <w:szCs w:val="24"/>
          <w:lang w:val="fr-FR" w:eastAsia="it-IT"/>
        </w:rPr>
        <w:t> </w:t>
      </w:r>
      <w:bookmarkStart w:id="0" w:name="_GoBack"/>
      <w:bookmarkEnd w:id="0"/>
    </w:p>
    <w:p w:rsidR="00A64982" w:rsidRPr="00D17D35" w:rsidRDefault="00A64982" w:rsidP="00A64982">
      <w:pPr>
        <w:spacing w:after="192"/>
        <w:rPr>
          <w:sz w:val="24"/>
          <w:szCs w:val="24"/>
          <w:lang w:val="fr-FR" w:eastAsia="it-IT"/>
        </w:rPr>
      </w:pPr>
      <w:r w:rsidRPr="00D17D35">
        <w:rPr>
          <w:rFonts w:ascii="Calibri" w:hAnsi="Calibri" w:cs="Calibri"/>
          <w:sz w:val="24"/>
          <w:szCs w:val="24"/>
          <w:lang w:val="fr-FR" w:eastAsia="it-IT"/>
        </w:rPr>
        <w:t> </w:t>
      </w:r>
    </w:p>
    <w:tbl>
      <w:tblPr>
        <w:tblW w:w="9771" w:type="dxa"/>
        <w:tblCellMar>
          <w:left w:w="0" w:type="dxa"/>
          <w:right w:w="0" w:type="dxa"/>
        </w:tblCellMar>
        <w:tblLook w:val="04A0"/>
      </w:tblPr>
      <w:tblGrid>
        <w:gridCol w:w="2258"/>
        <w:gridCol w:w="7513"/>
      </w:tblGrid>
      <w:tr w:rsidR="00A64982" w:rsidRPr="00914733" w:rsidTr="00030C4D">
        <w:trPr>
          <w:tblHeader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Contenu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Description</w:t>
            </w:r>
            <w:proofErr w:type="spellEnd"/>
          </w:p>
        </w:tc>
      </w:tr>
      <w:tr w:rsidR="00A64982" w:rsidRPr="00B9639B" w:rsidTr="00030C4D">
        <w:trPr>
          <w:tblHeader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Objectif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écologique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b/>
                <w:bCs/>
                <w:sz w:val="24"/>
                <w:szCs w:val="24"/>
                <w:lang w:val="fr-FR" w:eastAsia="it-IT"/>
              </w:rPr>
              <w:t>EO8.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  <w:t>Ecosystèmes et paysages côtiers</w:t>
            </w:r>
          </w:p>
        </w:tc>
      </w:tr>
      <w:tr w:rsidR="00A64982" w:rsidRPr="00B9639B" w:rsidTr="00030C4D">
        <w:trPr>
          <w:tblHeader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Indicateur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commun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IMAP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b/>
                <w:bCs/>
                <w:sz w:val="24"/>
                <w:szCs w:val="24"/>
                <w:lang w:val="fr-FR" w:eastAsia="it-IT"/>
              </w:rPr>
              <w:t>CI1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b/>
                <w:bCs/>
                <w:sz w:val="24"/>
                <w:szCs w:val="24"/>
                <w:lang w:val="fr-FR" w:eastAsia="it-IT"/>
              </w:rPr>
              <w:t>6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b/>
                <w:bCs/>
                <w:sz w:val="24"/>
                <w:szCs w:val="24"/>
                <w:lang w:val="fr-FR" w:eastAsia="it-IT"/>
              </w:rPr>
              <w:t>.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  <w:t>Longueur du littoral soumis à des perturbations physiques dues à l'influence de structures artificielles</w:t>
            </w:r>
          </w:p>
        </w:tc>
      </w:tr>
      <w:tr w:rsidR="00A64982" w:rsidRPr="00914733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Paramètre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Littoral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Artificiel</w:t>
            </w:r>
            <w:proofErr w:type="spellEnd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 xml:space="preserve"> / </w:t>
            </w:r>
            <w:proofErr w:type="spellStart"/>
            <w:r w:rsidRPr="00914733">
              <w:rPr>
                <w:rFonts w:ascii="Calibri" w:hAnsi="Calibri" w:cs="Calibri"/>
                <w:b/>
                <w:bCs/>
                <w:sz w:val="24"/>
                <w:szCs w:val="24"/>
                <w:lang w:val="it-IT" w:eastAsia="it-IT"/>
              </w:rPr>
              <w:t>Naturel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</w:tr>
      <w:tr w:rsidR="00A64982" w:rsidRPr="00B9639B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 </w:t>
            </w:r>
          </w:p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 </w:t>
            </w:r>
          </w:p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Table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attributaire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 </w:t>
            </w:r>
          </w:p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D17D3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Spécifiez les informations suivantes dans le tableau des attributs associé à la couche d'informations SIG :</w:t>
            </w:r>
          </w:p>
          <w:p w:rsidR="00A64982" w:rsidRPr="00D17D35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  <w:p w:rsidR="00A64982" w:rsidRPr="00D17D35" w:rsidRDefault="00A64982" w:rsidP="00A64982">
            <w:pPr>
              <w:numPr>
                <w:ilvl w:val="0"/>
                <w:numId w:val="8"/>
              </w:numPr>
              <w:ind w:left="527" w:firstLine="0"/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CPCODE: code à deux lettres du pays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</w:p>
          <w:p w:rsidR="00A64982" w:rsidRPr="00914733" w:rsidRDefault="00A64982" w:rsidP="00A64982">
            <w:pPr>
              <w:numPr>
                <w:ilvl w:val="0"/>
                <w:numId w:val="8"/>
              </w:numPr>
              <w:ind w:left="527" w:firstLine="0"/>
              <w:rPr>
                <w:sz w:val="24"/>
                <w:szCs w:val="24"/>
                <w:lang w:val="it-IT" w:eastAsia="it-IT"/>
              </w:rPr>
            </w:pP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ART_NAT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: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Obligatoire.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Entier.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Code pour le type de segment de littoral.</w:t>
            </w:r>
            <w:r w:rsidRPr="00D17D35">
              <w:rPr>
                <w:sz w:val="24"/>
                <w:szCs w:val="24"/>
                <w:lang w:val="fr-FR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Utilisez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gram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la</w:t>
            </w:r>
            <w:proofErr w:type="gram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liste de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codes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suivante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: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914733" w:rsidRDefault="00A64982" w:rsidP="00A64982">
            <w:pPr>
              <w:numPr>
                <w:ilvl w:val="1"/>
                <w:numId w:val="8"/>
              </w:numPr>
              <w:ind w:left="1301" w:firstLine="0"/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0</w:t>
            </w:r>
            <w:proofErr w:type="gramStart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              </w:t>
            </w:r>
            <w:proofErr w:type="spellStart"/>
            <w:proofErr w:type="gram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Littoral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naturel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  <w:p w:rsidR="00A64982" w:rsidRPr="00914733" w:rsidRDefault="00A64982" w:rsidP="00A64982">
            <w:pPr>
              <w:numPr>
                <w:ilvl w:val="1"/>
                <w:numId w:val="8"/>
              </w:numPr>
              <w:ind w:left="1301" w:firstLine="0"/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1</w:t>
            </w:r>
            <w:proofErr w:type="gramStart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              </w:t>
            </w:r>
            <w:proofErr w:type="gramEnd"/>
            <w:r>
              <w:rPr>
                <w:rFonts w:ascii="Arial" w:hAnsi="Arial" w:cs="Arial"/>
              </w:rPr>
              <w:t>Côte</w:t>
            </w:r>
            <w:r w:rsidRPr="008C5CD3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8C5CD3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artificielle</w:t>
            </w:r>
            <w:proofErr w:type="spellEnd"/>
          </w:p>
          <w:p w:rsidR="00A64982" w:rsidRPr="00794D9E" w:rsidRDefault="00A64982" w:rsidP="00A64982">
            <w:pPr>
              <w:numPr>
                <w:ilvl w:val="0"/>
                <w:numId w:val="8"/>
              </w:numPr>
              <w:ind w:left="527" w:firstLine="0"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Ville: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Optionnel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Texte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Nom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de la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municipalité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ou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de la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région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administrative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locale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où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se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trouve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le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polygone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/la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polyligne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du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segment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de </w:t>
            </w:r>
            <w:proofErr w:type="spellStart"/>
            <w:proofErr w:type="gram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littoral</w:t>
            </w:r>
            <w:proofErr w:type="spellEnd"/>
            <w:proofErr w:type="gram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</w:p>
          <w:p w:rsidR="00A64982" w:rsidRPr="00794D9E" w:rsidRDefault="00A64982" w:rsidP="00A64982">
            <w:pPr>
              <w:numPr>
                <w:ilvl w:val="0"/>
                <w:numId w:val="8"/>
              </w:numPr>
              <w:ind w:left="527" w:firstLine="0"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Année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: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Obligatoire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Texte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.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Année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de production de l’information </w:t>
            </w:r>
          </w:p>
          <w:p w:rsidR="00A64982" w:rsidRPr="00D17D35" w:rsidRDefault="00A64982" w:rsidP="00A64982">
            <w:pPr>
              <w:numPr>
                <w:ilvl w:val="0"/>
                <w:numId w:val="8"/>
              </w:numPr>
              <w:ind w:left="527" w:firstLine="0"/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  <w:proofErr w:type="spellStart"/>
            <w:r w:rsidRPr="00D17D35"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>Ref_ann</w:t>
            </w:r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ée</w:t>
            </w:r>
            <w:proofErr w:type="spellEnd"/>
            <w:r w:rsidRPr="00D17D35"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 xml:space="preserve"> : Obligatoire. </w:t>
            </w:r>
            <w:r w:rsidRPr="00D17D3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Année de la côte de </w:t>
            </w:r>
            <w:proofErr w:type="spellStart"/>
            <w:r w:rsidRPr="00D17D3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reference</w:t>
            </w:r>
            <w:proofErr w:type="spellEnd"/>
            <w:r w:rsidRPr="00D17D3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utilisée   pour représenter les segments naturels et artificiels</w:t>
            </w:r>
          </w:p>
          <w:p w:rsidR="00A64982" w:rsidRPr="00D17D35" w:rsidRDefault="00A64982" w:rsidP="00030C4D">
            <w:pPr>
              <w:rPr>
                <w:sz w:val="24"/>
                <w:szCs w:val="24"/>
                <w:lang w:val="fr-FR" w:eastAsia="it-IT"/>
              </w:rPr>
            </w:pPr>
            <w:r w:rsidRPr="00D17D35">
              <w:rPr>
                <w:rFonts w:ascii="Calibri" w:hAnsi="Calibri" w:cs="Calibri"/>
                <w:sz w:val="24"/>
                <w:szCs w:val="24"/>
                <w:lang w:val="fr-FR" w:eastAsia="it-IT"/>
              </w:rPr>
              <w:t> </w:t>
            </w:r>
          </w:p>
        </w:tc>
      </w:tr>
      <w:tr w:rsidR="00A64982" w:rsidRPr="00B9639B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Variables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  <w:r w:rsidRPr="00D17D3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Segment de côte artificialisée/naturelle</w:t>
            </w:r>
          </w:p>
        </w:tc>
      </w:tr>
      <w:tr w:rsidR="00A64982" w:rsidRPr="00B9639B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Résolution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spatiale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D17D35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</w:pPr>
            <w:r w:rsidRPr="00D17D35">
              <w:rPr>
                <w:rFonts w:asciiTheme="minorHAnsi" w:hAnsiTheme="minorHAnsi" w:cstheme="minorHAnsi"/>
                <w:sz w:val="24"/>
                <w:szCs w:val="24"/>
                <w:lang w:val="fr-FR" w:eastAsia="it-IT"/>
              </w:rPr>
              <w:t xml:space="preserve">10 m ou supérieur tel que </w:t>
            </w:r>
            <w:r w:rsidRPr="00D17D3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produit par numérisation et interprétation de photos</w:t>
            </w:r>
          </w:p>
        </w:tc>
      </w:tr>
      <w:tr w:rsidR="00A64982" w:rsidRPr="00914733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Couverture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verticale</w:t>
            </w:r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794D9E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1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niveau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en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surface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</w:t>
            </w:r>
          </w:p>
        </w:tc>
      </w:tr>
      <w:tr w:rsidR="00A64982" w:rsidRPr="00914733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Système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de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référence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de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coordonnées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794D9E" w:rsidRDefault="00A64982" w:rsidP="00030C4D">
            <w:pPr>
              <w:rPr>
                <w:rFonts w:asciiTheme="minorHAnsi" w:hAnsiTheme="minorHAnsi" w:cstheme="minorHAnsi"/>
                <w:sz w:val="24"/>
                <w:szCs w:val="24"/>
                <w:lang w:val="en-GB" w:eastAsia="it-IT"/>
              </w:rPr>
            </w:pPr>
            <w:r w:rsidRPr="00794D9E">
              <w:rPr>
                <w:rFonts w:asciiTheme="minorHAnsi" w:hAnsiTheme="minorHAnsi" w:cstheme="minorHAnsi"/>
                <w:sz w:val="24"/>
                <w:szCs w:val="24"/>
              </w:rPr>
              <w:t xml:space="preserve">WGS 84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</w:rPr>
              <w:t>ouETRS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</w:rPr>
              <w:t xml:space="preserve"> 89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</w:rPr>
              <w:t>degrés</w:t>
            </w:r>
            <w:proofErr w:type="spellEnd"/>
            <w:r w:rsidRPr="00794D9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94D9E">
              <w:rPr>
                <w:rFonts w:asciiTheme="minorHAnsi" w:hAnsiTheme="minorHAnsi" w:cstheme="minorHAnsi"/>
                <w:sz w:val="24"/>
                <w:szCs w:val="24"/>
              </w:rPr>
              <w:t>décima</w:t>
            </w:r>
            <w:proofErr w:type="spellEnd"/>
            <w:r w:rsidRPr="00794D9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it-IT"/>
              </w:rPr>
              <w:t>l</w:t>
            </w:r>
          </w:p>
        </w:tc>
      </w:tr>
      <w:tr w:rsidR="00A64982" w:rsidRPr="00914733" w:rsidTr="00030C4D"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Couverture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temporelle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Tous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les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gram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6</w:t>
            </w:r>
            <w:proofErr w:type="gram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ans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</w:tr>
      <w:tr w:rsidR="00A64982" w:rsidRPr="00914733" w:rsidTr="00030C4D">
        <w:trPr>
          <w:trHeight w:val="269"/>
        </w:trPr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Format de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données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64982" w:rsidRPr="00914733" w:rsidRDefault="00A64982" w:rsidP="00030C4D">
            <w:pPr>
              <w:rPr>
                <w:sz w:val="24"/>
                <w:szCs w:val="24"/>
                <w:lang w:val="it-IT" w:eastAsia="it-IT"/>
              </w:rPr>
            </w:pP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Couche</w:t>
            </w:r>
            <w:proofErr w:type="spellEnd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 xml:space="preserve"> GIS: </w:t>
            </w:r>
            <w:proofErr w:type="spellStart"/>
            <w:r w:rsidRPr="00914733">
              <w:rPr>
                <w:rFonts w:ascii="Calibri" w:hAnsi="Calibri" w:cs="Calibri"/>
                <w:sz w:val="24"/>
                <w:szCs w:val="24"/>
                <w:lang w:val="it-IT" w:eastAsia="it-IT"/>
              </w:rPr>
              <w:t>polyligne</w:t>
            </w:r>
            <w:proofErr w:type="spellEnd"/>
            <w:r w:rsidRPr="00914733">
              <w:rPr>
                <w:sz w:val="24"/>
                <w:szCs w:val="24"/>
                <w:lang w:val="it-IT" w:eastAsia="it-IT"/>
              </w:rPr>
              <w:t xml:space="preserve"> </w:t>
            </w:r>
          </w:p>
        </w:tc>
      </w:tr>
    </w:tbl>
    <w:p w:rsidR="00BC34A3" w:rsidRDefault="00BC34A3" w:rsidP="00884004">
      <w:pPr>
        <w:rPr>
          <w:lang w:val="en-GB"/>
        </w:rPr>
      </w:pPr>
    </w:p>
    <w:sectPr w:rsidR="00BC34A3" w:rsidSect="00657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E07E3"/>
    <w:multiLevelType w:val="hybridMultilevel"/>
    <w:tmpl w:val="9E42CD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367C3"/>
    <w:multiLevelType w:val="hybridMultilevel"/>
    <w:tmpl w:val="060E8E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0A7CDE"/>
    <w:multiLevelType w:val="hybridMultilevel"/>
    <w:tmpl w:val="67464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C4BA5"/>
    <w:multiLevelType w:val="multilevel"/>
    <w:tmpl w:val="D62E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9D26623"/>
    <w:multiLevelType w:val="hybridMultilevel"/>
    <w:tmpl w:val="4072B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05196B"/>
    <w:multiLevelType w:val="hybridMultilevel"/>
    <w:tmpl w:val="AB0214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97670D"/>
    <w:multiLevelType w:val="hybridMultilevel"/>
    <w:tmpl w:val="4BF448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1149D2"/>
    <w:multiLevelType w:val="multilevel"/>
    <w:tmpl w:val="8512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F404415"/>
    <w:multiLevelType w:val="hybridMultilevel"/>
    <w:tmpl w:val="4AD66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D0897"/>
    <w:rsid w:val="0002492D"/>
    <w:rsid w:val="000701A9"/>
    <w:rsid w:val="00077715"/>
    <w:rsid w:val="000810C9"/>
    <w:rsid w:val="00083374"/>
    <w:rsid w:val="000841C8"/>
    <w:rsid w:val="000A014A"/>
    <w:rsid w:val="000B1A63"/>
    <w:rsid w:val="000B259D"/>
    <w:rsid w:val="000B6C15"/>
    <w:rsid w:val="000C513B"/>
    <w:rsid w:val="000D04FF"/>
    <w:rsid w:val="0011439A"/>
    <w:rsid w:val="00123DF2"/>
    <w:rsid w:val="00155426"/>
    <w:rsid w:val="00163C12"/>
    <w:rsid w:val="001844E3"/>
    <w:rsid w:val="00186CA8"/>
    <w:rsid w:val="001A2346"/>
    <w:rsid w:val="001C0CC2"/>
    <w:rsid w:val="001F3EB4"/>
    <w:rsid w:val="00203F82"/>
    <w:rsid w:val="0025246C"/>
    <w:rsid w:val="00252A00"/>
    <w:rsid w:val="00253835"/>
    <w:rsid w:val="002846AB"/>
    <w:rsid w:val="002942B9"/>
    <w:rsid w:val="002A622B"/>
    <w:rsid w:val="002A79D5"/>
    <w:rsid w:val="002B3533"/>
    <w:rsid w:val="002C7BE2"/>
    <w:rsid w:val="00321094"/>
    <w:rsid w:val="003714A9"/>
    <w:rsid w:val="003D0658"/>
    <w:rsid w:val="004245E8"/>
    <w:rsid w:val="004319FA"/>
    <w:rsid w:val="00455472"/>
    <w:rsid w:val="004C3301"/>
    <w:rsid w:val="0052203A"/>
    <w:rsid w:val="0052322F"/>
    <w:rsid w:val="00534C46"/>
    <w:rsid w:val="005502CF"/>
    <w:rsid w:val="005A1722"/>
    <w:rsid w:val="00603950"/>
    <w:rsid w:val="006131A0"/>
    <w:rsid w:val="00630107"/>
    <w:rsid w:val="00633C5B"/>
    <w:rsid w:val="00634CF8"/>
    <w:rsid w:val="006360BC"/>
    <w:rsid w:val="00637F05"/>
    <w:rsid w:val="00642FA0"/>
    <w:rsid w:val="00657D6D"/>
    <w:rsid w:val="00673571"/>
    <w:rsid w:val="006901F2"/>
    <w:rsid w:val="006B3433"/>
    <w:rsid w:val="006B442F"/>
    <w:rsid w:val="006E39A1"/>
    <w:rsid w:val="006F2872"/>
    <w:rsid w:val="006F42C7"/>
    <w:rsid w:val="00703192"/>
    <w:rsid w:val="007178C3"/>
    <w:rsid w:val="00721B5E"/>
    <w:rsid w:val="00726F3C"/>
    <w:rsid w:val="007324E5"/>
    <w:rsid w:val="00756131"/>
    <w:rsid w:val="00764E82"/>
    <w:rsid w:val="0077468B"/>
    <w:rsid w:val="00776315"/>
    <w:rsid w:val="00794A0E"/>
    <w:rsid w:val="007A1EC9"/>
    <w:rsid w:val="007D0049"/>
    <w:rsid w:val="007E132D"/>
    <w:rsid w:val="007F4FC3"/>
    <w:rsid w:val="00804BF8"/>
    <w:rsid w:val="008261C4"/>
    <w:rsid w:val="008401A7"/>
    <w:rsid w:val="00877263"/>
    <w:rsid w:val="00884004"/>
    <w:rsid w:val="0089330D"/>
    <w:rsid w:val="008B0D58"/>
    <w:rsid w:val="008C2CAE"/>
    <w:rsid w:val="008E0588"/>
    <w:rsid w:val="00904C5D"/>
    <w:rsid w:val="00910CE1"/>
    <w:rsid w:val="00920EE6"/>
    <w:rsid w:val="00932AE4"/>
    <w:rsid w:val="009525E7"/>
    <w:rsid w:val="00987582"/>
    <w:rsid w:val="009D5767"/>
    <w:rsid w:val="009D7375"/>
    <w:rsid w:val="009E7A47"/>
    <w:rsid w:val="00A06970"/>
    <w:rsid w:val="00A1646E"/>
    <w:rsid w:val="00A64982"/>
    <w:rsid w:val="00AB0723"/>
    <w:rsid w:val="00AB5517"/>
    <w:rsid w:val="00AF2265"/>
    <w:rsid w:val="00AF76BC"/>
    <w:rsid w:val="00B0505B"/>
    <w:rsid w:val="00B05D67"/>
    <w:rsid w:val="00B55CA9"/>
    <w:rsid w:val="00B57892"/>
    <w:rsid w:val="00B62950"/>
    <w:rsid w:val="00B71911"/>
    <w:rsid w:val="00B9639B"/>
    <w:rsid w:val="00B9691E"/>
    <w:rsid w:val="00BC1635"/>
    <w:rsid w:val="00BC34A3"/>
    <w:rsid w:val="00BC7EED"/>
    <w:rsid w:val="00BD2543"/>
    <w:rsid w:val="00BE1A54"/>
    <w:rsid w:val="00BE1A57"/>
    <w:rsid w:val="00BE313C"/>
    <w:rsid w:val="00C03867"/>
    <w:rsid w:val="00C216F6"/>
    <w:rsid w:val="00C249B1"/>
    <w:rsid w:val="00C55976"/>
    <w:rsid w:val="00C5796A"/>
    <w:rsid w:val="00C77426"/>
    <w:rsid w:val="00C955EE"/>
    <w:rsid w:val="00C960E5"/>
    <w:rsid w:val="00CB0120"/>
    <w:rsid w:val="00CB17EB"/>
    <w:rsid w:val="00CC1559"/>
    <w:rsid w:val="00CD7D97"/>
    <w:rsid w:val="00CF3FD9"/>
    <w:rsid w:val="00D0549F"/>
    <w:rsid w:val="00D17D35"/>
    <w:rsid w:val="00D2174A"/>
    <w:rsid w:val="00D44510"/>
    <w:rsid w:val="00D44FB5"/>
    <w:rsid w:val="00D523DB"/>
    <w:rsid w:val="00D70203"/>
    <w:rsid w:val="00D7343B"/>
    <w:rsid w:val="00D94475"/>
    <w:rsid w:val="00D97B29"/>
    <w:rsid w:val="00DA5447"/>
    <w:rsid w:val="00DD2C16"/>
    <w:rsid w:val="00DF4685"/>
    <w:rsid w:val="00E022FD"/>
    <w:rsid w:val="00E04309"/>
    <w:rsid w:val="00EA7609"/>
    <w:rsid w:val="00EB707D"/>
    <w:rsid w:val="00ED0897"/>
    <w:rsid w:val="00EF1BBB"/>
    <w:rsid w:val="00EF27E3"/>
    <w:rsid w:val="00EF42EA"/>
    <w:rsid w:val="00F033AD"/>
    <w:rsid w:val="00F04E15"/>
    <w:rsid w:val="00F11803"/>
    <w:rsid w:val="00F13411"/>
    <w:rsid w:val="00F15197"/>
    <w:rsid w:val="00F34F94"/>
    <w:rsid w:val="00F57B17"/>
    <w:rsid w:val="00F65935"/>
    <w:rsid w:val="00F66E2D"/>
    <w:rsid w:val="00F775E4"/>
    <w:rsid w:val="00F963C6"/>
    <w:rsid w:val="00F97B9D"/>
    <w:rsid w:val="00FA0E16"/>
    <w:rsid w:val="00FA7E6A"/>
    <w:rsid w:val="00FB7AAA"/>
    <w:rsid w:val="00FC32E6"/>
    <w:rsid w:val="00FF5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897"/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,List1,List Paragraph (numbered (a)),Heading 2_sj,List Paragraph1,Dot pt"/>
    <w:basedOn w:val="Normal"/>
    <w:link w:val="ListParagraphChar"/>
    <w:uiPriority w:val="34"/>
    <w:qFormat/>
    <w:rsid w:val="00ED0897"/>
    <w:pPr>
      <w:ind w:left="720"/>
      <w:contextualSpacing/>
    </w:pPr>
  </w:style>
  <w:style w:type="table" w:styleId="TableGrid">
    <w:name w:val="Table Grid"/>
    <w:basedOn w:val="TableNormal"/>
    <w:uiPriority w:val="39"/>
    <w:rsid w:val="00ED08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6E2D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hr-HR" w:eastAsia="en-US"/>
    </w:rPr>
  </w:style>
  <w:style w:type="character" w:styleId="CommentReference">
    <w:name w:val="annotation reference"/>
    <w:uiPriority w:val="99"/>
    <w:semiHidden/>
    <w:unhideWhenUsed/>
    <w:rsid w:val="003D0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0658"/>
  </w:style>
  <w:style w:type="character" w:customStyle="1" w:styleId="CommentTextChar">
    <w:name w:val="Comment Text Char"/>
    <w:link w:val="CommentText"/>
    <w:uiPriority w:val="99"/>
    <w:semiHidden/>
    <w:rsid w:val="003D065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6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065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D0658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D04FF"/>
    <w:rPr>
      <w:rFonts w:ascii="Times New Roman" w:eastAsia="Times New Roman" w:hAnsi="Times New Roman"/>
      <w:lang w:val="en-US" w:eastAsia="en-US"/>
    </w:rPr>
  </w:style>
  <w:style w:type="paragraph" w:customStyle="1" w:styleId="Standard">
    <w:name w:val="Standard"/>
    <w:rsid w:val="00C5796A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styleId="Hyperlink">
    <w:name w:val="Hyperlink"/>
    <w:uiPriority w:val="99"/>
    <w:unhideWhenUsed/>
    <w:rsid w:val="00877263"/>
    <w:rPr>
      <w:color w:val="0563C1"/>
      <w:u w:val="single"/>
    </w:rPr>
  </w:style>
  <w:style w:type="character" w:customStyle="1" w:styleId="tlid-translation">
    <w:name w:val="tlid-translation"/>
    <w:basedOn w:val="DefaultParagraphFont"/>
    <w:rsid w:val="009525E7"/>
  </w:style>
  <w:style w:type="character" w:customStyle="1" w:styleId="ListParagraphChar">
    <w:name w:val="List Paragraph Char"/>
    <w:aliases w:val="References Char,List1 Char,List Paragraph (numbered (a)) Char,Heading 2_sj Char,List Paragraph1 Char,Dot pt Char"/>
    <w:basedOn w:val="DefaultParagraphFont"/>
    <w:link w:val="ListParagraph"/>
    <w:uiPriority w:val="34"/>
    <w:locked/>
    <w:rsid w:val="00B9639B"/>
    <w:rPr>
      <w:rFonts w:ascii="Times New Roman" w:eastAsia="Times New Roman" w:hAnsi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f3c994-8b66-4aa6-9bd5-5ecdb9d724f8">PKID-2102554853-328485</_dlc_DocId>
    <_dlc_DocIdUrl xmlns="dbf3c994-8b66-4aa6-9bd5-5ecdb9d724f8">
      <Url>https://planetek.sharepoint.com/_layouts/15/DocIdRedir.aspx?ID=PKID-2102554853-328485</Url>
      <Description>PKID-2102554853-328485</Description>
    </_dlc_DocIdUrl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2A0741B9D024FAD33715E0216C792" ma:contentTypeVersion="16" ma:contentTypeDescription="Create a new document." ma:contentTypeScope="" ma:versionID="f01d8efe18a86c8d82a84e29a8ad85f1">
  <xsd:schema xmlns:xsd="http://www.w3.org/2001/XMLSchema" xmlns:xs="http://www.w3.org/2001/XMLSchema" xmlns:p="http://schemas.microsoft.com/office/2006/metadata/properties" xmlns:ns1="http://schemas.microsoft.com/sharepoint/v3" xmlns:ns2="dbf3c994-8b66-4aa6-9bd5-5ecdb9d724f8" xmlns:ns3="5f7f0d9a-a153-4eb6-9f03-c808501499df" targetNamespace="http://schemas.microsoft.com/office/2006/metadata/properties" ma:root="true" ma:fieldsID="67e7075fcf47e943482f1a874cb8f8a1" ns1:_="" ns2:_="" ns3:_="">
    <xsd:import namespace="http://schemas.microsoft.com/sharepoint/v3"/>
    <xsd:import namespace="dbf3c994-8b66-4aa6-9bd5-5ecdb9d724f8"/>
    <xsd:import namespace="5f7f0d9a-a153-4eb6-9f03-c808501499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atingCount" ma:index="12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3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5" nillable="true" ma:displayName="Number of Likes" ma:internalName="LikesCount">
      <xsd:simpleType>
        <xsd:restriction base="dms:Unknown"/>
      </xsd:simpleType>
    </xsd:element>
    <xsd:element name="LikedBy" ma:index="16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3c994-8b66-4aa6-9bd5-5ecdb9d724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f0d9a-a153-4eb6-9f03-c808501499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95FD8-F6C1-45A1-9F70-2589FB4E635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9951D00-DDDA-4BB4-8972-3DF4D54725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76227-18BE-46DB-803D-2BBFCC464944}">
  <ds:schemaRefs>
    <ds:schemaRef ds:uri="http://schemas.microsoft.com/office/2006/metadata/properties"/>
    <ds:schemaRef ds:uri="http://schemas.microsoft.com/office/infopath/2007/PartnerControls"/>
    <ds:schemaRef ds:uri="dbf3c994-8b66-4aa6-9bd5-5ecdb9d724f8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E436B4F-FA0B-4D3D-B640-9754F3ECB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f3c994-8b66-4aa6-9bd5-5ecdb9d724f8"/>
    <ds:schemaRef ds:uri="5f7f0d9a-a153-4eb6-9f03-c808501499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0A166C0-E66F-4059-82D3-E6B92395C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5859</CharactersWithSpaces>
  <SharedDoc>false</SharedDoc>
  <HLinks>
    <vt:vector size="6" baseType="variant"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http://www.pap-thecoastcentre.org/pdfs/Protocol_publikacija_May09.pdf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virginie hart</dc:creator>
  <cp:lastModifiedBy>Ivan</cp:lastModifiedBy>
  <cp:revision>6</cp:revision>
  <dcterms:created xsi:type="dcterms:W3CDTF">2020-07-14T11:21:00Z</dcterms:created>
  <dcterms:modified xsi:type="dcterms:W3CDTF">2020-09-01T12:09:00Z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0x01010028F2A0741B9D024FAD33715E0216C792</vt:lpwstr>
  </property>
  <property fmtid="{D5CDD505-2E9C-101B-9397-08002B2CF9AE}" pid="3" name="_dlc_DocIdItemGuid">
    <vt:lpwstr>c7a398f8-343c-40c6-9493-486cd76703c8</vt:lpwstr>
  </property>
</Properties>
</file>